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35DC" w14:textId="6833815C" w:rsidR="00C97CBF" w:rsidRPr="00E22EB0" w:rsidRDefault="00C97CBF" w:rsidP="00E2074C">
      <w:pPr>
        <w:spacing w:line="240" w:lineRule="auto"/>
        <w:ind w:firstLine="708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E22EB0">
        <w:rPr>
          <w:rFonts w:ascii="Liberation Serif" w:eastAsia="Times New Roman" w:hAnsi="Liberation Serif"/>
          <w:b/>
          <w:sz w:val="28"/>
          <w:szCs w:val="28"/>
          <w:lang w:eastAsia="ru-RU"/>
        </w:rPr>
        <w:t>Информация о развитии малого и среднего предпринимательства на территории городского округа Красноуфимск за 20</w:t>
      </w:r>
      <w:r w:rsidR="009632C6" w:rsidRPr="00E22EB0">
        <w:rPr>
          <w:rFonts w:ascii="Liberation Serif" w:eastAsia="Times New Roman" w:hAnsi="Liberation Serif"/>
          <w:b/>
          <w:sz w:val="28"/>
          <w:szCs w:val="28"/>
          <w:lang w:eastAsia="ru-RU"/>
        </w:rPr>
        <w:t>2</w:t>
      </w:r>
      <w:r w:rsidR="001C1ED3" w:rsidRPr="008F1BEC">
        <w:rPr>
          <w:rFonts w:ascii="Liberation Serif" w:eastAsia="Times New Roman" w:hAnsi="Liberation Serif"/>
          <w:b/>
          <w:sz w:val="28"/>
          <w:szCs w:val="28"/>
          <w:lang w:eastAsia="ru-RU"/>
        </w:rPr>
        <w:t>2</w:t>
      </w:r>
      <w:r w:rsidRPr="00E22EB0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год.</w:t>
      </w:r>
    </w:p>
    <w:p w14:paraId="42D31D67" w14:textId="77777777" w:rsidR="00C97CBF" w:rsidRPr="001732EE" w:rsidRDefault="00C97CBF" w:rsidP="001732EE">
      <w:pPr>
        <w:spacing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1732EE">
        <w:rPr>
          <w:rFonts w:ascii="Liberation Serif" w:eastAsia="Times New Roman" w:hAnsi="Liberation Serif"/>
          <w:sz w:val="28"/>
          <w:szCs w:val="28"/>
          <w:lang w:eastAsia="ru-RU"/>
        </w:rPr>
        <w:t xml:space="preserve">В современных условиях одним из важнейших элементов социально-экономического развития муниципального образования городской округ Красноуфимск является малое и среднее предпринимательство, как наиболее массовая, динамичная и гибкая форма деловой жизни. На протяжении </w:t>
      </w:r>
      <w:r w:rsidR="002278C9" w:rsidRPr="001732EE">
        <w:rPr>
          <w:rFonts w:ascii="Liberation Serif" w:eastAsia="Times New Roman" w:hAnsi="Liberation Serif"/>
          <w:sz w:val="28"/>
          <w:szCs w:val="28"/>
          <w:lang w:eastAsia="ru-RU"/>
        </w:rPr>
        <w:t xml:space="preserve">уже </w:t>
      </w:r>
      <w:r w:rsidRPr="001732EE">
        <w:rPr>
          <w:rFonts w:ascii="Liberation Serif" w:eastAsia="Times New Roman" w:hAnsi="Liberation Serif"/>
          <w:sz w:val="28"/>
          <w:szCs w:val="28"/>
          <w:lang w:eastAsia="ru-RU"/>
        </w:rPr>
        <w:t>многих лет малый и средний бизнес создает новые рабочие места, наиболее динамично осваивает новые виды продукции и экономические ниши, развивается в отраслях, непривлекательных для крупного бизнеса, способствует увеличению налоговых поступлений в бюджет.</w:t>
      </w:r>
    </w:p>
    <w:p w14:paraId="381BC226" w14:textId="77777777" w:rsidR="002278C9" w:rsidRPr="001732EE" w:rsidRDefault="006C4CAA" w:rsidP="001732EE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 xml:space="preserve">Малое и среднее предпринимательство на территории городского округа Красноуфимск играет не только важную социальную роль в жизни </w:t>
      </w:r>
      <w:r w:rsidR="00B75D75" w:rsidRPr="001732EE">
        <w:rPr>
          <w:rFonts w:ascii="Liberation Serif" w:hAnsi="Liberation Serif"/>
          <w:sz w:val="28"/>
          <w:szCs w:val="28"/>
        </w:rPr>
        <w:t>округа</w:t>
      </w:r>
      <w:r w:rsidRPr="001732EE">
        <w:rPr>
          <w:rFonts w:ascii="Liberation Serif" w:hAnsi="Liberation Serif"/>
          <w:sz w:val="28"/>
          <w:szCs w:val="28"/>
        </w:rPr>
        <w:t xml:space="preserve">, но и представляет собой средний класс собственников – гарант общественной и экономической стабильности, поэтому развитие малого и среднего предпринимательства является одним из приоритетных направлений формирования экономики. </w:t>
      </w:r>
    </w:p>
    <w:p w14:paraId="2C2ED89B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 xml:space="preserve">Всего в городском округе на конец 2022 года насчитывается 391 объект торговли (2021 – 381, 2020 – 379) общей площадью 61,9 тыс. кв. м (2021 – 57,6 тыс. кв. м, 2020 – 54,8 тыс. </w:t>
      </w:r>
      <w:proofErr w:type="spellStart"/>
      <w:proofErr w:type="gramStart"/>
      <w:r w:rsidRPr="001732EE">
        <w:rPr>
          <w:rFonts w:ascii="Liberation Serif" w:hAnsi="Liberation Serif"/>
          <w:sz w:val="28"/>
          <w:szCs w:val="28"/>
        </w:rPr>
        <w:t>кв.м</w:t>
      </w:r>
      <w:proofErr w:type="spellEnd"/>
      <w:proofErr w:type="gramEnd"/>
      <w:r w:rsidRPr="001732EE">
        <w:rPr>
          <w:rFonts w:ascii="Liberation Serif" w:hAnsi="Liberation Serif"/>
          <w:sz w:val="28"/>
          <w:szCs w:val="28"/>
        </w:rPr>
        <w:t xml:space="preserve">), что составляет к уровню прошлого года 102,6 % и 107,4 % соответственно. </w:t>
      </w:r>
    </w:p>
    <w:p w14:paraId="1C388D33" w14:textId="77777777" w:rsidR="001732EE" w:rsidRPr="001732EE" w:rsidRDefault="001732EE" w:rsidP="001732EE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>В 2022 году введены в эксплуатацию следующие магазины и торговые центры:</w:t>
      </w:r>
    </w:p>
    <w:p w14:paraId="408D9DAB" w14:textId="77777777" w:rsidR="001732EE" w:rsidRPr="001732EE" w:rsidRDefault="001732EE" w:rsidP="001732EE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>- «Домострой» по ул. 8 Марта, 78/2</w:t>
      </w:r>
    </w:p>
    <w:p w14:paraId="13E66F2F" w14:textId="77777777" w:rsidR="001732EE" w:rsidRPr="001732EE" w:rsidRDefault="001732EE" w:rsidP="001732EE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 xml:space="preserve">- ТЦ «Суздаль» по ул. </w:t>
      </w:r>
      <w:proofErr w:type="spellStart"/>
      <w:r w:rsidRPr="001732EE">
        <w:rPr>
          <w:rFonts w:ascii="Liberation Serif" w:hAnsi="Liberation Serif"/>
          <w:sz w:val="28"/>
          <w:szCs w:val="28"/>
        </w:rPr>
        <w:t>Рогозинниковых</w:t>
      </w:r>
      <w:proofErr w:type="spellEnd"/>
      <w:r w:rsidRPr="001732EE">
        <w:rPr>
          <w:rFonts w:ascii="Liberation Serif" w:hAnsi="Liberation Serif"/>
          <w:sz w:val="28"/>
          <w:szCs w:val="28"/>
        </w:rPr>
        <w:t>, 23;</w:t>
      </w:r>
    </w:p>
    <w:p w14:paraId="0A440B2F" w14:textId="77777777" w:rsidR="001732EE" w:rsidRPr="001732EE" w:rsidRDefault="001732EE" w:rsidP="001732EE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>- ТЦ «Град», ул. 8 Марта, 49;</w:t>
      </w:r>
    </w:p>
    <w:p w14:paraId="6F6DCAE2" w14:textId="77777777" w:rsidR="001732EE" w:rsidRPr="001732EE" w:rsidRDefault="001732EE" w:rsidP="001732EE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>- «Красное и белое», ул. Советская, 60;</w:t>
      </w:r>
    </w:p>
    <w:p w14:paraId="620D44DF" w14:textId="77777777" w:rsidR="001732EE" w:rsidRPr="001732EE" w:rsidRDefault="001732EE" w:rsidP="001732EE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 xml:space="preserve">- «Красное и белое», ул. </w:t>
      </w:r>
      <w:proofErr w:type="spellStart"/>
      <w:r w:rsidRPr="001732EE">
        <w:rPr>
          <w:rFonts w:ascii="Liberation Serif" w:hAnsi="Liberation Serif"/>
          <w:sz w:val="28"/>
          <w:szCs w:val="28"/>
        </w:rPr>
        <w:t>Мизерова</w:t>
      </w:r>
      <w:proofErr w:type="spellEnd"/>
      <w:r w:rsidRPr="001732EE">
        <w:rPr>
          <w:rFonts w:ascii="Liberation Serif" w:hAnsi="Liberation Serif"/>
          <w:sz w:val="28"/>
          <w:szCs w:val="28"/>
        </w:rPr>
        <w:t>, 150;</w:t>
      </w:r>
    </w:p>
    <w:p w14:paraId="32181A1F" w14:textId="77777777" w:rsidR="001732EE" w:rsidRPr="001732EE" w:rsidRDefault="001732EE" w:rsidP="001732EE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>- Торговый комплекс по ул. 8 Марта, 80.</w:t>
      </w:r>
    </w:p>
    <w:p w14:paraId="61AEDB72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 xml:space="preserve">В течение года введено в эксплуатацию и реконструировано 20 торговых объектов с небольшой торговой площадью, в том числе открылись 11 новых пунктов выдачи интернет-заказов компаний OZON, </w:t>
      </w:r>
      <w:proofErr w:type="spellStart"/>
      <w:r w:rsidRPr="001732EE">
        <w:rPr>
          <w:rFonts w:ascii="Liberation Serif" w:hAnsi="Liberation Serif"/>
          <w:sz w:val="28"/>
          <w:szCs w:val="28"/>
        </w:rPr>
        <w:t>Wildberries</w:t>
      </w:r>
      <w:proofErr w:type="spellEnd"/>
      <w:r w:rsidRPr="001732EE">
        <w:rPr>
          <w:rFonts w:ascii="Liberation Serif" w:hAnsi="Liberation Serif"/>
          <w:sz w:val="28"/>
          <w:szCs w:val="28"/>
        </w:rPr>
        <w:t xml:space="preserve"> и Сима-Ленд.</w:t>
      </w:r>
    </w:p>
    <w:p w14:paraId="0C25897F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 xml:space="preserve">Продолжается строительство торговых центров и магазинов по ул. Ленина, 66, ул. Ленина, 70, ул. Ленина, 99, ул. 8 Марта, 80/1, ул. Свободы, 71, </w:t>
      </w:r>
      <w:proofErr w:type="spellStart"/>
      <w:r w:rsidRPr="001732EE">
        <w:rPr>
          <w:rFonts w:ascii="Liberation Serif" w:hAnsi="Liberation Serif"/>
          <w:sz w:val="28"/>
          <w:szCs w:val="28"/>
        </w:rPr>
        <w:t>Рогозинниковых</w:t>
      </w:r>
      <w:proofErr w:type="spellEnd"/>
      <w:r w:rsidRPr="001732EE">
        <w:rPr>
          <w:rFonts w:ascii="Liberation Serif" w:hAnsi="Liberation Serif"/>
          <w:sz w:val="28"/>
          <w:szCs w:val="28"/>
        </w:rPr>
        <w:t>, 60.</w:t>
      </w:r>
    </w:p>
    <w:p w14:paraId="171881E4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>Обеспеченность на 1000 жителей городского округа Красноуфимск торговыми площадями составляет 1 645,2 кв. м, или 110,8 % к уровню 2021 года (численность на 01.01.2022 – 37 654 чел.).</w:t>
      </w:r>
    </w:p>
    <w:p w14:paraId="223BB683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lastRenderedPageBreak/>
        <w:t xml:space="preserve">Услуги общественного питания в 2022 году оказывали 40 субъектов малого и среднего  предпринимательства (2021 – 38, 2020 – 39) в 64 объектах (2021 – 61, 2020 – 60) на 2893 посадочных места (2021 – 2857, 2020 – 2861). </w:t>
      </w:r>
    </w:p>
    <w:p w14:paraId="67D57948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 xml:space="preserve">Услуги по бытовому обслуживанию населения в 2022 году оказывали 159 субъектов предпринимательской деятельности (2021 - 158, 2020 – 155), в том числе парикмахерские услуги – 60 субъектов (2021 – 59, 2020 – 58), по техобслуживанию и ремонту автотранспортных средств – 26 субъектов (2021 – 23, 2020 – 23), по ремонту и пошиву изделий – 16 субъектов (2021 – 15, 2020 – 14). Общая численность работников, занятых в сфере бытового обслуживания населения, составила 394 человека (включая индивидуальных предпринимателей) или 101,5 % к 2021 году (2021 – 388, 2020 – 369). </w:t>
      </w:r>
    </w:p>
    <w:p w14:paraId="53FEC3C3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 xml:space="preserve">Для расширения рынка сельскохозяйственной продукции и поддержки предпринимателей и граждан, занимающихся в сфере сельского хозяйства и народных промыслов, в городском округе Красноуфимск традиционно проводятся ярмарки. За 2022 год было проведено 19 разовых ярмарок («Ярмарка, посвященная победе в ВОВ 1941-1945 </w:t>
      </w:r>
      <w:proofErr w:type="spellStart"/>
      <w:r w:rsidRPr="001732EE">
        <w:rPr>
          <w:rFonts w:ascii="Liberation Serif" w:hAnsi="Liberation Serif"/>
          <w:sz w:val="28"/>
          <w:szCs w:val="28"/>
        </w:rPr>
        <w:t>г.г</w:t>
      </w:r>
      <w:proofErr w:type="spellEnd"/>
      <w:r w:rsidRPr="001732EE">
        <w:rPr>
          <w:rFonts w:ascii="Liberation Serif" w:hAnsi="Liberation Serif"/>
          <w:sz w:val="28"/>
          <w:szCs w:val="28"/>
        </w:rPr>
        <w:t xml:space="preserve">.», сельскохозяйственные ярмарки, «Народная ярмарка», «День города», «День железнодорожника», «Дары уральской природы», «Никольская ярмарка»), 1 сезонная ярмарка, в которых приняли участие индивидуальные предприниматели и фермерские хозяйства, занимающиеся выращиванием сельскохозяйственной продукции, продукции пчеловодства и садоводства, ремесленники. </w:t>
      </w:r>
    </w:p>
    <w:p w14:paraId="6FA8EA33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>На территории ООО «Рынок Красноуфимский» организованы 2 регулярные (постоянно действующие) ярмарки, с возможностью продажи сельскохозяйственной продукции и продукции, выращенной на приусадебных участках, в садоводческих товариществах.</w:t>
      </w:r>
    </w:p>
    <w:p w14:paraId="3E2DA8FA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 xml:space="preserve">Для проведения работ по инженерному обустройству территорий садоводческих объединений и с целью развития садоводства выделены субсидии шести садоводческим товариществам в сумме 200,0 тыс. рублей. </w:t>
      </w:r>
    </w:p>
    <w:p w14:paraId="78B861CC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>В современных условиях одним из важнейших элементов социально-экономического развития городского округа Красноуфимск является малое и среднее предпринимательство, как наиболее массовая, динамичная и гибкая форма деловой жизни. На протяжении уже многих лет малый и средний бизнес создает новые рабочие места, наиболее динамично осваивает новые виды продукции и экономические ниши, развивается в отраслях, непривлекательных для крупного бизнеса, способствует увеличению налоговых поступлений в бюджет.</w:t>
      </w:r>
    </w:p>
    <w:p w14:paraId="548CCD4A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 xml:space="preserve">По состоянию на 01.01.2023 количество малых и средних предприятий – 177 единиц, индивидуальных предпринимателей – 790, самозанятых - 1409. Отраслевая структура предпринимательства в последние годы практически не меняется: наибольшее число субъектов действует в сфере оптовой и розничной торговли и общественного питания, на которую приходится 43,9 % </w:t>
      </w:r>
      <w:r w:rsidRPr="001732EE">
        <w:rPr>
          <w:rFonts w:ascii="Liberation Serif" w:hAnsi="Liberation Serif"/>
          <w:sz w:val="28"/>
          <w:szCs w:val="28"/>
        </w:rPr>
        <w:lastRenderedPageBreak/>
        <w:t xml:space="preserve">от общего количества субъектов малого предпринимательства, на деятельность грузового, пассажирского автотранспорта и автостоянок – 15,3 %, на сферу производства - 6,5 %, строительство - 6,3 %.  </w:t>
      </w:r>
    </w:p>
    <w:p w14:paraId="38AC653A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>Всего в сфере малого и среднего бизнеса в городском округе работает 30,0 % от среднесписочной численности работников, занятых в экономике округа. Число субъектов малого и среднего предпринимательства в расчете на 10 тысяч человек населения по предварительным данным составило 256,8 единиц.</w:t>
      </w:r>
    </w:p>
    <w:p w14:paraId="48B437A3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 xml:space="preserve">Обслуживание дорог осуществляется полностью силами субъектов малого предпринимательства. </w:t>
      </w:r>
    </w:p>
    <w:p w14:paraId="44C752B0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>В реализации проектов по строительству социальных объектов также активно участвует малый бизнес.</w:t>
      </w:r>
    </w:p>
    <w:p w14:paraId="2DBC080D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>Для поддержки и развития предпринимательства на территории городского округа создан Межмуниципальный фонд «Красноуфимский центр развития предпринимательства».</w:t>
      </w:r>
    </w:p>
    <w:p w14:paraId="218D9398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 xml:space="preserve">В 2022 году из местного бюджета Межмуниципальному фонду «Красноуфимский центр развития предпринимательства» предоставлены субсидии в сумме 616,032 тыс. рублей. </w:t>
      </w:r>
    </w:p>
    <w:p w14:paraId="4F6402E3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>В течение 2022 года Межмуниципальным фондом «Красноуфимский центр развития предпринимательства» были проведены следующие мероприятия:</w:t>
      </w:r>
    </w:p>
    <w:p w14:paraId="4ACFA20B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>- проведены образовательные семинары, круглые столы, вебинары, онлайн-эфиры, тренинги для субъектов малого и среднего предпринимательства, физических лиц, планирующих заниматься предпринимательской деятельностью;</w:t>
      </w:r>
    </w:p>
    <w:p w14:paraId="1A886933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 xml:space="preserve">- размещено 306 информационных публикации в официальной группе в социальной сети ВКонтакте: (https://vk.com/club171286328), а также информационная рассылка осуществляется на электронные почты предпринимателей и в информационной группе в приложении </w:t>
      </w:r>
      <w:proofErr w:type="spellStart"/>
      <w:r w:rsidRPr="001732EE">
        <w:rPr>
          <w:rFonts w:ascii="Liberation Serif" w:hAnsi="Liberation Serif"/>
          <w:sz w:val="28"/>
          <w:szCs w:val="28"/>
        </w:rPr>
        <w:t>WhatsApp</w:t>
      </w:r>
      <w:proofErr w:type="spellEnd"/>
      <w:r w:rsidRPr="001732EE">
        <w:rPr>
          <w:rFonts w:ascii="Liberation Serif" w:hAnsi="Liberation Serif"/>
          <w:sz w:val="28"/>
          <w:szCs w:val="28"/>
        </w:rPr>
        <w:t>;</w:t>
      </w:r>
    </w:p>
    <w:p w14:paraId="7E387DE6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 xml:space="preserve">- оказаны консультации субъектам МСП, в том числе самозанятым, зарегистрированным на территории городского округа Красноуфимск. Количество консультаций - 80, из них 77 – СМСП и 21 - самозанятым;  </w:t>
      </w:r>
    </w:p>
    <w:p w14:paraId="5842DF7B" w14:textId="77777777" w:rsidR="001732EE" w:rsidRPr="001732EE" w:rsidRDefault="001732EE" w:rsidP="001732EE">
      <w:pPr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732EE">
        <w:rPr>
          <w:rFonts w:ascii="Liberation Serif" w:hAnsi="Liberation Serif"/>
          <w:sz w:val="28"/>
          <w:szCs w:val="28"/>
        </w:rPr>
        <w:t>- оказаны 32 консультации физическим лицам, планирующим создание собственного дела;</w:t>
      </w:r>
    </w:p>
    <w:p w14:paraId="090DA29B" w14:textId="288360A5" w:rsidR="008B3F24" w:rsidRPr="001732EE" w:rsidRDefault="001732EE" w:rsidP="001732EE">
      <w:pPr>
        <w:spacing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1732EE">
        <w:rPr>
          <w:rFonts w:ascii="Liberation Serif" w:hAnsi="Liberation Serif"/>
          <w:sz w:val="28"/>
          <w:szCs w:val="28"/>
        </w:rPr>
        <w:t>- через АО «Деловая среда» и АО «</w:t>
      </w:r>
      <w:proofErr w:type="spellStart"/>
      <w:r w:rsidRPr="001732EE">
        <w:rPr>
          <w:rFonts w:ascii="Liberation Serif" w:hAnsi="Liberation Serif"/>
          <w:sz w:val="28"/>
          <w:szCs w:val="28"/>
        </w:rPr>
        <w:t>Альфа-банк</w:t>
      </w:r>
      <w:proofErr w:type="spellEnd"/>
      <w:r w:rsidRPr="001732EE">
        <w:rPr>
          <w:rFonts w:ascii="Liberation Serif" w:hAnsi="Liberation Serif"/>
          <w:sz w:val="28"/>
          <w:szCs w:val="28"/>
        </w:rPr>
        <w:t>» были произведены регистрации физических лиц в качестве индивидуального предпринимателя в количество 10 человек.</w:t>
      </w:r>
    </w:p>
    <w:sectPr w:rsidR="008B3F24" w:rsidRPr="001732EE" w:rsidSect="001732E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CAA"/>
    <w:rsid w:val="00000F40"/>
    <w:rsid w:val="000023B9"/>
    <w:rsid w:val="00003773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37"/>
    <w:rsid w:val="000337DE"/>
    <w:rsid w:val="00035321"/>
    <w:rsid w:val="00035FEB"/>
    <w:rsid w:val="00036BDB"/>
    <w:rsid w:val="0004087B"/>
    <w:rsid w:val="00043155"/>
    <w:rsid w:val="000433CA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06DA"/>
    <w:rsid w:val="000A186A"/>
    <w:rsid w:val="000A2687"/>
    <w:rsid w:val="000A40C6"/>
    <w:rsid w:val="000A43B3"/>
    <w:rsid w:val="000A4DA0"/>
    <w:rsid w:val="000B1C3B"/>
    <w:rsid w:val="000B1EC2"/>
    <w:rsid w:val="000B280D"/>
    <w:rsid w:val="000B2C7E"/>
    <w:rsid w:val="000B4BD3"/>
    <w:rsid w:val="000B52B9"/>
    <w:rsid w:val="000B54B4"/>
    <w:rsid w:val="000B6DF8"/>
    <w:rsid w:val="000C048C"/>
    <w:rsid w:val="000C0C1E"/>
    <w:rsid w:val="000C0EA9"/>
    <w:rsid w:val="000C0FD5"/>
    <w:rsid w:val="000C15CC"/>
    <w:rsid w:val="000C212E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B2E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30B0C"/>
    <w:rsid w:val="00132CD0"/>
    <w:rsid w:val="00134F9E"/>
    <w:rsid w:val="0013756B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32EE"/>
    <w:rsid w:val="00174C2E"/>
    <w:rsid w:val="00175D1F"/>
    <w:rsid w:val="00177238"/>
    <w:rsid w:val="00177974"/>
    <w:rsid w:val="00181647"/>
    <w:rsid w:val="00182AF9"/>
    <w:rsid w:val="00185369"/>
    <w:rsid w:val="00192953"/>
    <w:rsid w:val="001944EE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13C5"/>
    <w:rsid w:val="001B2AD9"/>
    <w:rsid w:val="001B2D13"/>
    <w:rsid w:val="001B6C48"/>
    <w:rsid w:val="001B758E"/>
    <w:rsid w:val="001C08DB"/>
    <w:rsid w:val="001C1ED3"/>
    <w:rsid w:val="001C3490"/>
    <w:rsid w:val="001C46F4"/>
    <w:rsid w:val="001C4E3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2C09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8C9"/>
    <w:rsid w:val="00227AE5"/>
    <w:rsid w:val="00231575"/>
    <w:rsid w:val="0023165C"/>
    <w:rsid w:val="0023309E"/>
    <w:rsid w:val="0023323F"/>
    <w:rsid w:val="0023430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0FA0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7455"/>
    <w:rsid w:val="00291988"/>
    <w:rsid w:val="00291A56"/>
    <w:rsid w:val="00292C2C"/>
    <w:rsid w:val="00294053"/>
    <w:rsid w:val="002945DF"/>
    <w:rsid w:val="00294D06"/>
    <w:rsid w:val="00295574"/>
    <w:rsid w:val="002955CD"/>
    <w:rsid w:val="0029586E"/>
    <w:rsid w:val="00297691"/>
    <w:rsid w:val="002A00A6"/>
    <w:rsid w:val="002A0877"/>
    <w:rsid w:val="002A0AB2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58A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666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57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5C58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4E21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40B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2946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125C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6F66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5BD2"/>
    <w:rsid w:val="0053774F"/>
    <w:rsid w:val="00537D11"/>
    <w:rsid w:val="00540F17"/>
    <w:rsid w:val="00541788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177A"/>
    <w:rsid w:val="00571E92"/>
    <w:rsid w:val="0057295C"/>
    <w:rsid w:val="00572CAE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32E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5DD"/>
    <w:rsid w:val="005B1F0C"/>
    <w:rsid w:val="005B20A0"/>
    <w:rsid w:val="005B246F"/>
    <w:rsid w:val="005B3A8F"/>
    <w:rsid w:val="005B6BA9"/>
    <w:rsid w:val="005C0569"/>
    <w:rsid w:val="005C0936"/>
    <w:rsid w:val="005C0D2E"/>
    <w:rsid w:val="005C2E28"/>
    <w:rsid w:val="005C3A24"/>
    <w:rsid w:val="005C6075"/>
    <w:rsid w:val="005C7C9E"/>
    <w:rsid w:val="005C7D36"/>
    <w:rsid w:val="005C7F7A"/>
    <w:rsid w:val="005C7FDE"/>
    <w:rsid w:val="005D0237"/>
    <w:rsid w:val="005D0D34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32A6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4CAA"/>
    <w:rsid w:val="006C53ED"/>
    <w:rsid w:val="006C622A"/>
    <w:rsid w:val="006D0C46"/>
    <w:rsid w:val="006D0E46"/>
    <w:rsid w:val="006D111C"/>
    <w:rsid w:val="006D12FC"/>
    <w:rsid w:val="006D16B5"/>
    <w:rsid w:val="006D1D22"/>
    <w:rsid w:val="006D1E56"/>
    <w:rsid w:val="006D25EA"/>
    <w:rsid w:val="006D3733"/>
    <w:rsid w:val="006D3ECB"/>
    <w:rsid w:val="006D4A4F"/>
    <w:rsid w:val="006D530E"/>
    <w:rsid w:val="006D58C0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6E6"/>
    <w:rsid w:val="007558AB"/>
    <w:rsid w:val="007568F5"/>
    <w:rsid w:val="00756D68"/>
    <w:rsid w:val="007577D5"/>
    <w:rsid w:val="00757896"/>
    <w:rsid w:val="00762594"/>
    <w:rsid w:val="00763231"/>
    <w:rsid w:val="007636E6"/>
    <w:rsid w:val="00764DA7"/>
    <w:rsid w:val="007658E6"/>
    <w:rsid w:val="007658EA"/>
    <w:rsid w:val="007667C2"/>
    <w:rsid w:val="00766CB6"/>
    <w:rsid w:val="0077043C"/>
    <w:rsid w:val="007706FA"/>
    <w:rsid w:val="00770949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2A75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443C"/>
    <w:rsid w:val="00865CC6"/>
    <w:rsid w:val="00866A42"/>
    <w:rsid w:val="0086717A"/>
    <w:rsid w:val="008672C5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A00F7"/>
    <w:rsid w:val="008A1AFC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24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5A5D"/>
    <w:rsid w:val="008C7CDB"/>
    <w:rsid w:val="008D1947"/>
    <w:rsid w:val="008D2153"/>
    <w:rsid w:val="008D3408"/>
    <w:rsid w:val="008D4688"/>
    <w:rsid w:val="008D4855"/>
    <w:rsid w:val="008D532D"/>
    <w:rsid w:val="008D54F2"/>
    <w:rsid w:val="008D59BB"/>
    <w:rsid w:val="008D5C0E"/>
    <w:rsid w:val="008D5CEA"/>
    <w:rsid w:val="008D718E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1BEC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1F36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2C6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A7C8E"/>
    <w:rsid w:val="009B026A"/>
    <w:rsid w:val="009B13C2"/>
    <w:rsid w:val="009B1C98"/>
    <w:rsid w:val="009B6047"/>
    <w:rsid w:val="009B711D"/>
    <w:rsid w:val="009B72FF"/>
    <w:rsid w:val="009C13D4"/>
    <w:rsid w:val="009C1D97"/>
    <w:rsid w:val="009C290A"/>
    <w:rsid w:val="009C45F3"/>
    <w:rsid w:val="009C63AA"/>
    <w:rsid w:val="009C69C5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1290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8D1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0FE6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4D14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50C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648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266"/>
    <w:rsid w:val="00B025F4"/>
    <w:rsid w:val="00B02A51"/>
    <w:rsid w:val="00B041AD"/>
    <w:rsid w:val="00B0489E"/>
    <w:rsid w:val="00B056DC"/>
    <w:rsid w:val="00B05CB7"/>
    <w:rsid w:val="00B10D6D"/>
    <w:rsid w:val="00B11533"/>
    <w:rsid w:val="00B11929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478E3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75D75"/>
    <w:rsid w:val="00B80D07"/>
    <w:rsid w:val="00B81A5D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51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A1"/>
    <w:rsid w:val="00C060C1"/>
    <w:rsid w:val="00C073DA"/>
    <w:rsid w:val="00C07BE9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1E85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97CBF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36CA"/>
    <w:rsid w:val="00CC5DE3"/>
    <w:rsid w:val="00CC7E22"/>
    <w:rsid w:val="00CD166B"/>
    <w:rsid w:val="00CD2A67"/>
    <w:rsid w:val="00CD2B47"/>
    <w:rsid w:val="00CD4DFC"/>
    <w:rsid w:val="00CD6097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0A3D"/>
    <w:rsid w:val="00D01074"/>
    <w:rsid w:val="00D01263"/>
    <w:rsid w:val="00D0167C"/>
    <w:rsid w:val="00D0356B"/>
    <w:rsid w:val="00D04148"/>
    <w:rsid w:val="00D05AE3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4B3C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ACB"/>
    <w:rsid w:val="00DA0C80"/>
    <w:rsid w:val="00DA2945"/>
    <w:rsid w:val="00DA42CC"/>
    <w:rsid w:val="00DA54A5"/>
    <w:rsid w:val="00DA69A1"/>
    <w:rsid w:val="00DA6BFA"/>
    <w:rsid w:val="00DA7E5D"/>
    <w:rsid w:val="00DB174A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04B7"/>
    <w:rsid w:val="00DD102D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347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5EC"/>
    <w:rsid w:val="00E066F0"/>
    <w:rsid w:val="00E076D2"/>
    <w:rsid w:val="00E1078B"/>
    <w:rsid w:val="00E108B7"/>
    <w:rsid w:val="00E14FC2"/>
    <w:rsid w:val="00E17273"/>
    <w:rsid w:val="00E174E3"/>
    <w:rsid w:val="00E2074C"/>
    <w:rsid w:val="00E20998"/>
    <w:rsid w:val="00E21073"/>
    <w:rsid w:val="00E21495"/>
    <w:rsid w:val="00E223CF"/>
    <w:rsid w:val="00E22608"/>
    <w:rsid w:val="00E22DB2"/>
    <w:rsid w:val="00E22E86"/>
    <w:rsid w:val="00E22EB0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27AA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3327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87B78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FB8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460F"/>
    <w:rsid w:val="00EE6F74"/>
    <w:rsid w:val="00EF20C8"/>
    <w:rsid w:val="00EF219E"/>
    <w:rsid w:val="00EF2AA0"/>
    <w:rsid w:val="00EF2F66"/>
    <w:rsid w:val="00EF3D1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5112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0652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4FAE"/>
    <w:rsid w:val="00F76812"/>
    <w:rsid w:val="00F77DD8"/>
    <w:rsid w:val="00F8027E"/>
    <w:rsid w:val="00F8437C"/>
    <w:rsid w:val="00F84A0D"/>
    <w:rsid w:val="00F858AF"/>
    <w:rsid w:val="00F90CC8"/>
    <w:rsid w:val="00F91BEF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2CC4"/>
    <w:rsid w:val="00FB2EBC"/>
    <w:rsid w:val="00FB3729"/>
    <w:rsid w:val="00FB5554"/>
    <w:rsid w:val="00FB596B"/>
    <w:rsid w:val="00FB5AB7"/>
    <w:rsid w:val="00FB60C4"/>
    <w:rsid w:val="00FB6189"/>
    <w:rsid w:val="00FB6452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53"/>
    <w:rsid w:val="00FD72D9"/>
    <w:rsid w:val="00FE0BD8"/>
    <w:rsid w:val="00FE1898"/>
    <w:rsid w:val="00FE3370"/>
    <w:rsid w:val="00FE356D"/>
    <w:rsid w:val="00FE5EA2"/>
    <w:rsid w:val="00FF150A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8025"/>
  <w15:docId w15:val="{D923B30F-2BBC-4A80-A7FB-2332D9CD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B174A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B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174A"/>
    <w:rPr>
      <w:rFonts w:ascii="Times New Roman" w:eastAsia="Times New Roman" w:hAnsi="Times New Roman"/>
      <w:b/>
    </w:rPr>
  </w:style>
  <w:style w:type="table" w:styleId="a4">
    <w:name w:val="Table Grid"/>
    <w:basedOn w:val="a1"/>
    <w:uiPriority w:val="59"/>
    <w:rsid w:val="00DB174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B174A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DB174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B174A"/>
    <w:pPr>
      <w:widowControl w:val="0"/>
      <w:autoSpaceDE w:val="0"/>
      <w:autoSpaceDN w:val="0"/>
      <w:adjustRightInd w:val="0"/>
      <w:spacing w:after="0" w:line="298" w:lineRule="exact"/>
      <w:ind w:firstLine="710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174A"/>
    <w:rPr>
      <w:color w:val="0000FF"/>
      <w:u w:val="single"/>
    </w:rPr>
  </w:style>
  <w:style w:type="paragraph" w:customStyle="1" w:styleId="ConsPlusTitle">
    <w:name w:val="ConsPlusTitle"/>
    <w:rsid w:val="00D00A3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FontStyle17">
    <w:name w:val="Font Style17"/>
    <w:uiPriority w:val="99"/>
    <w:rsid w:val="008D5CEA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8D5CEA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B0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2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41</cp:revision>
  <cp:lastPrinted>2020-01-29T03:57:00Z</cp:lastPrinted>
  <dcterms:created xsi:type="dcterms:W3CDTF">2016-01-20T05:18:00Z</dcterms:created>
  <dcterms:modified xsi:type="dcterms:W3CDTF">2023-05-15T11:12:00Z</dcterms:modified>
</cp:coreProperties>
</file>